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32" w:rsidRDefault="00BE2C69">
      <w:pPr>
        <w:rPr>
          <w:rFonts w:ascii="Arial" w:hAnsi="Arial" w:cs="Arial"/>
          <w:b/>
          <w:sz w:val="24"/>
          <w:szCs w:val="24"/>
          <w:u w:val="single"/>
        </w:rPr>
      </w:pPr>
      <w:bookmarkStart w:id="0" w:name="_GoBack"/>
      <w:bookmarkEnd w:id="0"/>
      <w:r w:rsidRPr="009D7DB9">
        <w:rPr>
          <w:rFonts w:ascii="Arial" w:hAnsi="Arial" w:cs="Arial"/>
          <w:b/>
          <w:sz w:val="24"/>
          <w:szCs w:val="24"/>
          <w:u w:val="single"/>
        </w:rPr>
        <w:t xml:space="preserve">GDPR Session </w:t>
      </w:r>
      <w:r w:rsidR="00AD250A" w:rsidRPr="009D7DB9">
        <w:rPr>
          <w:rFonts w:ascii="Arial" w:hAnsi="Arial" w:cs="Arial"/>
          <w:b/>
          <w:sz w:val="24"/>
          <w:szCs w:val="24"/>
          <w:u w:val="single"/>
        </w:rPr>
        <w:t>Feedback</w:t>
      </w:r>
      <w:r w:rsidR="00A53E43" w:rsidRPr="009D7DB9">
        <w:rPr>
          <w:rFonts w:ascii="Arial" w:hAnsi="Arial" w:cs="Arial"/>
          <w:b/>
          <w:sz w:val="24"/>
          <w:szCs w:val="24"/>
          <w:u w:val="single"/>
        </w:rPr>
        <w:t xml:space="preserve"> – Quality 2019</w:t>
      </w:r>
      <w:r w:rsidR="00580B69" w:rsidRPr="009D7DB9">
        <w:rPr>
          <w:rFonts w:ascii="Arial" w:hAnsi="Arial" w:cs="Arial"/>
          <w:b/>
          <w:sz w:val="24"/>
          <w:szCs w:val="24"/>
          <w:u w:val="single"/>
        </w:rPr>
        <w:t xml:space="preserve"> Conference</w:t>
      </w:r>
    </w:p>
    <w:p w:rsidR="009D7DB9" w:rsidRPr="009D7DB9" w:rsidRDefault="009D7DB9">
      <w:pPr>
        <w:rPr>
          <w:rFonts w:ascii="Arial" w:hAnsi="Arial" w:cs="Arial"/>
          <w:b/>
          <w:sz w:val="24"/>
          <w:szCs w:val="24"/>
          <w:u w:val="single"/>
        </w:rPr>
      </w:pPr>
    </w:p>
    <w:p w:rsidR="00483387" w:rsidRDefault="00483387"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 xml:space="preserve">We would like CDN on-line training for each job role in relation to GDPR responsibilities and </w:t>
      </w:r>
      <w:r w:rsidR="002E6779" w:rsidRPr="009D7DB9">
        <w:rPr>
          <w:rFonts w:ascii="Arial" w:hAnsi="Arial" w:cs="Arial"/>
          <w:sz w:val="24"/>
          <w:szCs w:val="24"/>
        </w:rPr>
        <w:t xml:space="preserve">GDPR </w:t>
      </w:r>
      <w:r w:rsidRPr="009D7DB9">
        <w:rPr>
          <w:rFonts w:ascii="Arial" w:hAnsi="Arial" w:cs="Arial"/>
          <w:sz w:val="24"/>
          <w:szCs w:val="24"/>
        </w:rPr>
        <w:t>issues affecting us</w:t>
      </w:r>
    </w:p>
    <w:p w:rsidR="009D7DB9" w:rsidRPr="009D7DB9" w:rsidRDefault="009D7DB9" w:rsidP="009D7DB9">
      <w:pPr>
        <w:pStyle w:val="ListParagraph"/>
        <w:spacing w:after="0"/>
        <w:ind w:left="0"/>
        <w:rPr>
          <w:rFonts w:ascii="Arial" w:hAnsi="Arial" w:cs="Arial"/>
          <w:sz w:val="24"/>
          <w:szCs w:val="24"/>
        </w:rPr>
      </w:pPr>
    </w:p>
    <w:p w:rsidR="00AD250A" w:rsidRDefault="002E6779"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Further advice and information on data being used for surveys. If we are using data gathering tools that involve transferring target groups into survey software we may need to make learners aware of this and identify the reasons for doing it, amongst many other issues</w:t>
      </w:r>
      <w:r w:rsidR="00AD250A" w:rsidRPr="009D7DB9">
        <w:rPr>
          <w:rFonts w:ascii="Arial" w:hAnsi="Arial" w:cs="Arial"/>
          <w:sz w:val="24"/>
          <w:szCs w:val="24"/>
        </w:rPr>
        <w:t>.</w:t>
      </w:r>
    </w:p>
    <w:p w:rsidR="009D7DB9" w:rsidRPr="009D7DB9" w:rsidRDefault="009D7DB9" w:rsidP="009D7DB9">
      <w:pPr>
        <w:pStyle w:val="ListParagraph"/>
        <w:spacing w:after="0"/>
        <w:ind w:left="0"/>
        <w:rPr>
          <w:rFonts w:ascii="Arial" w:hAnsi="Arial" w:cs="Arial"/>
          <w:sz w:val="24"/>
          <w:szCs w:val="24"/>
        </w:rPr>
      </w:pPr>
    </w:p>
    <w:p w:rsidR="00AD250A"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Request for SFC to play a part in supporting quality teams in complying with GDPR legislation</w:t>
      </w:r>
      <w:r w:rsidR="00C60091" w:rsidRPr="009D7DB9">
        <w:rPr>
          <w:rFonts w:ascii="Arial" w:hAnsi="Arial" w:cs="Arial"/>
          <w:sz w:val="24"/>
          <w:szCs w:val="24"/>
        </w:rPr>
        <w:t>.</w:t>
      </w:r>
    </w:p>
    <w:p w:rsidR="009D7DB9" w:rsidRPr="009D7DB9" w:rsidRDefault="009D7DB9" w:rsidP="009D7DB9">
      <w:pPr>
        <w:pStyle w:val="ListParagraph"/>
        <w:spacing w:after="0"/>
        <w:ind w:left="0"/>
        <w:rPr>
          <w:rFonts w:ascii="Arial" w:hAnsi="Arial" w:cs="Arial"/>
          <w:sz w:val="24"/>
          <w:szCs w:val="24"/>
        </w:rPr>
      </w:pPr>
    </w:p>
    <w:p w:rsidR="00AD250A"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Would like to see a link-up between the CDN Quality Group and the CDN MIS Group – having an MIS representative on the GDPR sub-group would be useful</w:t>
      </w:r>
      <w:r w:rsidR="00C60091" w:rsidRPr="009D7DB9">
        <w:rPr>
          <w:rFonts w:ascii="Arial" w:hAnsi="Arial" w:cs="Arial"/>
          <w:sz w:val="24"/>
          <w:szCs w:val="24"/>
        </w:rPr>
        <w:t>.</w:t>
      </w:r>
    </w:p>
    <w:p w:rsidR="009D7DB9" w:rsidRPr="009D7DB9" w:rsidRDefault="009D7DB9" w:rsidP="009D7DB9">
      <w:pPr>
        <w:pStyle w:val="ListParagraph"/>
        <w:spacing w:after="0"/>
        <w:ind w:left="0"/>
        <w:rPr>
          <w:rFonts w:ascii="Arial" w:hAnsi="Arial" w:cs="Arial"/>
          <w:sz w:val="24"/>
          <w:szCs w:val="24"/>
        </w:rPr>
      </w:pPr>
    </w:p>
    <w:p w:rsidR="00AD250A"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More information (sector-related) on the CDN Website</w:t>
      </w:r>
      <w:r w:rsidR="00C60091" w:rsidRPr="009D7DB9">
        <w:rPr>
          <w:rFonts w:ascii="Arial" w:hAnsi="Arial" w:cs="Arial"/>
          <w:sz w:val="24"/>
          <w:szCs w:val="24"/>
        </w:rPr>
        <w:t>.</w:t>
      </w:r>
    </w:p>
    <w:p w:rsidR="009D7DB9" w:rsidRPr="009D7DB9" w:rsidRDefault="009D7DB9" w:rsidP="009D7DB9">
      <w:pPr>
        <w:pStyle w:val="ListParagraph"/>
        <w:spacing w:after="0"/>
        <w:ind w:left="0"/>
        <w:rPr>
          <w:rFonts w:ascii="Arial" w:hAnsi="Arial" w:cs="Arial"/>
          <w:sz w:val="24"/>
          <w:szCs w:val="24"/>
        </w:rPr>
      </w:pPr>
    </w:p>
    <w:p w:rsidR="00AD250A"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What happened with HR based information needs further exploration</w:t>
      </w:r>
      <w:r w:rsidR="00C60091" w:rsidRPr="009D7DB9">
        <w:rPr>
          <w:rFonts w:ascii="Arial" w:hAnsi="Arial" w:cs="Arial"/>
          <w:sz w:val="24"/>
          <w:szCs w:val="24"/>
        </w:rPr>
        <w:t>.</w:t>
      </w:r>
    </w:p>
    <w:p w:rsidR="009D7DB9" w:rsidRPr="009D7DB9" w:rsidRDefault="009D7DB9" w:rsidP="009D7DB9">
      <w:pPr>
        <w:pStyle w:val="ListParagraph"/>
        <w:spacing w:after="0"/>
        <w:ind w:left="0"/>
        <w:rPr>
          <w:rFonts w:ascii="Arial" w:hAnsi="Arial" w:cs="Arial"/>
          <w:sz w:val="24"/>
          <w:szCs w:val="24"/>
        </w:rPr>
      </w:pPr>
    </w:p>
    <w:p w:rsidR="00483387"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Development of sector wide approaches and templates</w:t>
      </w:r>
      <w:r w:rsidR="00C60091" w:rsidRPr="009D7DB9">
        <w:rPr>
          <w:rFonts w:ascii="Arial" w:hAnsi="Arial" w:cs="Arial"/>
          <w:sz w:val="24"/>
          <w:szCs w:val="24"/>
        </w:rPr>
        <w:t>.</w:t>
      </w:r>
    </w:p>
    <w:p w:rsidR="009D7DB9" w:rsidRPr="009D7DB9" w:rsidRDefault="009D7DB9" w:rsidP="009D7DB9">
      <w:pPr>
        <w:pStyle w:val="ListParagraph"/>
        <w:spacing w:after="0"/>
        <w:ind w:left="0"/>
        <w:rPr>
          <w:rFonts w:ascii="Arial" w:hAnsi="Arial" w:cs="Arial"/>
          <w:sz w:val="24"/>
          <w:szCs w:val="24"/>
        </w:rPr>
      </w:pPr>
    </w:p>
    <w:p w:rsidR="00AD250A"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Develop a sector-wide forum to deal with advice on GDPR issues</w:t>
      </w:r>
    </w:p>
    <w:p w:rsidR="009D7DB9" w:rsidRPr="009D7DB9" w:rsidRDefault="009D7DB9" w:rsidP="009D7DB9">
      <w:pPr>
        <w:pStyle w:val="ListParagraph"/>
        <w:spacing w:after="0"/>
        <w:ind w:left="0"/>
        <w:rPr>
          <w:rFonts w:ascii="Arial" w:hAnsi="Arial" w:cs="Arial"/>
          <w:sz w:val="24"/>
          <w:szCs w:val="24"/>
        </w:rPr>
      </w:pPr>
    </w:p>
    <w:p w:rsidR="00AD250A" w:rsidRPr="009D7DB9" w:rsidRDefault="00AD250A" w:rsidP="009D7DB9">
      <w:pPr>
        <w:pStyle w:val="ListParagraph"/>
        <w:numPr>
          <w:ilvl w:val="0"/>
          <w:numId w:val="1"/>
        </w:numPr>
        <w:spacing w:after="0"/>
        <w:ind w:left="0"/>
        <w:rPr>
          <w:rFonts w:ascii="Arial" w:hAnsi="Arial" w:cs="Arial"/>
          <w:sz w:val="24"/>
          <w:szCs w:val="24"/>
        </w:rPr>
      </w:pPr>
      <w:r w:rsidRPr="009D7DB9">
        <w:rPr>
          <w:rFonts w:ascii="Arial" w:hAnsi="Arial" w:cs="Arial"/>
          <w:sz w:val="24"/>
          <w:szCs w:val="24"/>
        </w:rPr>
        <w:t>National guidelines and answers to Frequently Asked Questions</w:t>
      </w:r>
      <w:r w:rsidR="00C60091" w:rsidRPr="009D7DB9">
        <w:rPr>
          <w:rFonts w:ascii="Arial" w:hAnsi="Arial" w:cs="Arial"/>
          <w:sz w:val="24"/>
          <w:szCs w:val="24"/>
        </w:rPr>
        <w:t>.</w:t>
      </w:r>
    </w:p>
    <w:p w:rsidR="00483387" w:rsidRDefault="00483387"/>
    <w:p w:rsidR="00483387" w:rsidRDefault="00483387"/>
    <w:p w:rsidR="00483387" w:rsidRDefault="00483387"/>
    <w:p w:rsidR="00483387" w:rsidRDefault="00483387"/>
    <w:p w:rsidR="00483387" w:rsidRDefault="00483387"/>
    <w:p w:rsidR="00483387" w:rsidRDefault="00483387"/>
    <w:p w:rsidR="00483387" w:rsidRDefault="00483387"/>
    <w:p w:rsidR="00483387" w:rsidRDefault="00483387"/>
    <w:p w:rsidR="00483387" w:rsidRDefault="00483387"/>
    <w:p w:rsidR="00483387" w:rsidRDefault="00483387"/>
    <w:p w:rsidR="00483387" w:rsidRDefault="00483387"/>
    <w:sectPr w:rsidR="004833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C3" w:rsidRDefault="002145C3" w:rsidP="005405EF">
      <w:pPr>
        <w:spacing w:after="0" w:line="240" w:lineRule="auto"/>
      </w:pPr>
      <w:r>
        <w:separator/>
      </w:r>
    </w:p>
  </w:endnote>
  <w:endnote w:type="continuationSeparator" w:id="0">
    <w:p w:rsidR="002145C3" w:rsidRDefault="002145C3" w:rsidP="0054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27364"/>
      <w:docPartObj>
        <w:docPartGallery w:val="Page Numbers (Bottom of Page)"/>
        <w:docPartUnique/>
      </w:docPartObj>
    </w:sdtPr>
    <w:sdtEndPr/>
    <w:sdtContent>
      <w:sdt>
        <w:sdtPr>
          <w:id w:val="1728636285"/>
          <w:docPartObj>
            <w:docPartGallery w:val="Page Numbers (Top of Page)"/>
            <w:docPartUnique/>
          </w:docPartObj>
        </w:sdtPr>
        <w:sdtEndPr/>
        <w:sdtContent>
          <w:p w:rsidR="005405EF" w:rsidRDefault="005405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7D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7DB9">
              <w:rPr>
                <w:b/>
                <w:bCs/>
                <w:noProof/>
              </w:rPr>
              <w:t>1</w:t>
            </w:r>
            <w:r>
              <w:rPr>
                <w:b/>
                <w:bCs/>
                <w:sz w:val="24"/>
                <w:szCs w:val="24"/>
              </w:rPr>
              <w:fldChar w:fldCharType="end"/>
            </w:r>
          </w:p>
        </w:sdtContent>
      </w:sdt>
    </w:sdtContent>
  </w:sdt>
  <w:p w:rsidR="005405EF" w:rsidRDefault="0054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C3" w:rsidRDefault="002145C3" w:rsidP="005405EF">
      <w:pPr>
        <w:spacing w:after="0" w:line="240" w:lineRule="auto"/>
      </w:pPr>
      <w:r>
        <w:separator/>
      </w:r>
    </w:p>
  </w:footnote>
  <w:footnote w:type="continuationSeparator" w:id="0">
    <w:p w:rsidR="002145C3" w:rsidRDefault="002145C3" w:rsidP="00540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570"/>
    <w:multiLevelType w:val="hybridMultilevel"/>
    <w:tmpl w:val="C048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69"/>
    <w:rsid w:val="0017423F"/>
    <w:rsid w:val="002145C3"/>
    <w:rsid w:val="002E6779"/>
    <w:rsid w:val="00440119"/>
    <w:rsid w:val="00483387"/>
    <w:rsid w:val="005405EF"/>
    <w:rsid w:val="00580B69"/>
    <w:rsid w:val="00884B32"/>
    <w:rsid w:val="00892979"/>
    <w:rsid w:val="009D7DB9"/>
    <w:rsid w:val="00A53E43"/>
    <w:rsid w:val="00AD250A"/>
    <w:rsid w:val="00BE2C69"/>
    <w:rsid w:val="00C6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D1F6-1910-4A1A-AF4E-90259D7B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779"/>
    <w:pPr>
      <w:ind w:left="720"/>
      <w:contextualSpacing/>
    </w:pPr>
  </w:style>
  <w:style w:type="character" w:styleId="Hyperlink">
    <w:name w:val="Hyperlink"/>
    <w:basedOn w:val="DefaultParagraphFont"/>
    <w:uiPriority w:val="99"/>
    <w:unhideWhenUsed/>
    <w:rsid w:val="00A53E43"/>
    <w:rPr>
      <w:color w:val="0563C1" w:themeColor="hyperlink"/>
      <w:u w:val="single"/>
    </w:rPr>
  </w:style>
  <w:style w:type="paragraph" w:styleId="Header">
    <w:name w:val="header"/>
    <w:basedOn w:val="Normal"/>
    <w:link w:val="HeaderChar"/>
    <w:uiPriority w:val="99"/>
    <w:unhideWhenUsed/>
    <w:rsid w:val="0054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EF"/>
  </w:style>
  <w:style w:type="paragraph" w:styleId="Footer">
    <w:name w:val="footer"/>
    <w:basedOn w:val="Normal"/>
    <w:link w:val="FooterChar"/>
    <w:uiPriority w:val="99"/>
    <w:unhideWhenUsed/>
    <w:rsid w:val="0054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McCallum</dc:creator>
  <cp:keywords/>
  <dc:description/>
  <cp:lastModifiedBy>Susan McGregor</cp:lastModifiedBy>
  <cp:revision>2</cp:revision>
  <dcterms:created xsi:type="dcterms:W3CDTF">2019-03-14T15:42:00Z</dcterms:created>
  <dcterms:modified xsi:type="dcterms:W3CDTF">2019-03-14T15:42:00Z</dcterms:modified>
</cp:coreProperties>
</file>