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623"/>
      </w:tblGrid>
      <w:tr w:rsidR="007C66AC" w:rsidRPr="00C23BE6" w14:paraId="4707DC48" w14:textId="77777777" w:rsidTr="003D648B">
        <w:trPr>
          <w:trHeight w:val="567"/>
        </w:trPr>
        <w:tc>
          <w:tcPr>
            <w:tcW w:w="5000" w:type="pct"/>
            <w:shd w:val="clear" w:color="auto" w:fill="0070C0"/>
            <w:vAlign w:val="center"/>
          </w:tcPr>
          <w:p w14:paraId="245AB614" w14:textId="77777777" w:rsidR="007C66AC" w:rsidRPr="004D2412" w:rsidRDefault="007C66AC" w:rsidP="00B7651B">
            <w:pPr>
              <w:ind w:right="41"/>
              <w:jc w:val="center"/>
              <w:rPr>
                <w:rFonts w:cs="Arial"/>
                <w:b/>
                <w:color w:val="F2F2F2"/>
                <w:sz w:val="32"/>
                <w:szCs w:val="32"/>
              </w:rPr>
            </w:pPr>
            <w:r w:rsidRPr="004D2412">
              <w:rPr>
                <w:rFonts w:cs="Arial"/>
                <w:b/>
                <w:color w:val="F2F2F2"/>
                <w:sz w:val="32"/>
                <w:szCs w:val="32"/>
              </w:rPr>
              <w:t>Equality of Opportunity Monitoring Form (confidential)</w:t>
            </w:r>
          </w:p>
        </w:tc>
      </w:tr>
    </w:tbl>
    <w:p w14:paraId="139A86C8" w14:textId="77777777" w:rsidR="001E2BD2" w:rsidRDefault="001E2BD2">
      <w:pPr>
        <w:rPr>
          <w:rFonts w:cs="Arial"/>
          <w:b/>
          <w:sz w:val="22"/>
          <w:szCs w:val="22"/>
        </w:rPr>
      </w:pPr>
    </w:p>
    <w:p w14:paraId="2A316B38" w14:textId="77777777" w:rsidR="001E2BD2" w:rsidRPr="00BB136A" w:rsidRDefault="007C66AC">
      <w:pPr>
        <w:pStyle w:val="BodyText3"/>
        <w:rPr>
          <w:sz w:val="22"/>
          <w:szCs w:val="22"/>
        </w:rPr>
      </w:pPr>
      <w:r w:rsidRPr="00BB136A">
        <w:rPr>
          <w:sz w:val="22"/>
          <w:szCs w:val="22"/>
        </w:rPr>
        <w:t>The organisation</w:t>
      </w:r>
      <w:r w:rsidR="001E2BD2" w:rsidRPr="00BB136A">
        <w:rPr>
          <w:sz w:val="22"/>
          <w:szCs w:val="22"/>
        </w:rPr>
        <w:t xml:space="preserve"> strongly believes in promoting equality of opportunity in all aspects of its work</w:t>
      </w:r>
      <w:r w:rsidR="0091796E" w:rsidRPr="00BB136A">
        <w:rPr>
          <w:sz w:val="22"/>
          <w:szCs w:val="22"/>
        </w:rPr>
        <w:t>,</w:t>
      </w:r>
      <w:r w:rsidR="001E2BD2" w:rsidRPr="00BB136A">
        <w:rPr>
          <w:sz w:val="22"/>
          <w:szCs w:val="22"/>
        </w:rPr>
        <w:t xml:space="preserve"> including the recruitment process.  All information provided on this </w:t>
      </w:r>
      <w:r w:rsidR="00C05D82" w:rsidRPr="00BB136A">
        <w:rPr>
          <w:sz w:val="22"/>
          <w:szCs w:val="22"/>
        </w:rPr>
        <w:t>form</w:t>
      </w:r>
      <w:r w:rsidR="001E2BD2" w:rsidRPr="00BB136A">
        <w:rPr>
          <w:sz w:val="22"/>
          <w:szCs w:val="22"/>
        </w:rPr>
        <w:t xml:space="preserve"> will be used for monitoring purposes only to help us to continue to improve our work in terms of equality of opportunity</w:t>
      </w:r>
      <w:r w:rsidR="009F6304">
        <w:rPr>
          <w:sz w:val="22"/>
          <w:szCs w:val="22"/>
        </w:rPr>
        <w:t xml:space="preserve"> (it is not </w:t>
      </w:r>
      <w:r w:rsidR="009F6304" w:rsidRPr="00BB136A">
        <w:rPr>
          <w:sz w:val="22"/>
          <w:szCs w:val="22"/>
        </w:rPr>
        <w:t xml:space="preserve">used </w:t>
      </w:r>
      <w:r w:rsidR="009F6304">
        <w:rPr>
          <w:sz w:val="22"/>
          <w:szCs w:val="22"/>
        </w:rPr>
        <w:t>for any other purposes)</w:t>
      </w:r>
      <w:r w:rsidR="001E2BD2" w:rsidRPr="00BB136A">
        <w:rPr>
          <w:sz w:val="22"/>
          <w:szCs w:val="22"/>
        </w:rPr>
        <w:t>.</w:t>
      </w:r>
    </w:p>
    <w:p w14:paraId="44EAFE8A" w14:textId="77777777" w:rsidR="001E2BD2" w:rsidRPr="00BB136A" w:rsidRDefault="001E2BD2">
      <w:pPr>
        <w:jc w:val="both"/>
        <w:rPr>
          <w:rFonts w:cs="Arial"/>
          <w:sz w:val="22"/>
          <w:szCs w:val="22"/>
        </w:rPr>
      </w:pPr>
    </w:p>
    <w:p w14:paraId="0633BAA5" w14:textId="77777777" w:rsidR="001E2BD2" w:rsidRPr="00BB136A" w:rsidRDefault="009F630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Where possible, t</w:t>
      </w:r>
      <w:r w:rsidR="00DB3061" w:rsidRPr="00BB136A">
        <w:rPr>
          <w:rFonts w:cs="Arial"/>
          <w:sz w:val="22"/>
          <w:szCs w:val="22"/>
        </w:rPr>
        <w:t>his</w:t>
      </w:r>
      <w:r w:rsidR="001E2BD2" w:rsidRPr="00BB136A">
        <w:rPr>
          <w:rFonts w:cs="Arial"/>
          <w:sz w:val="22"/>
          <w:szCs w:val="22"/>
        </w:rPr>
        <w:t xml:space="preserve"> fo</w:t>
      </w:r>
      <w:r w:rsidR="00DB3061" w:rsidRPr="00BB136A">
        <w:rPr>
          <w:rFonts w:cs="Arial"/>
          <w:sz w:val="22"/>
          <w:szCs w:val="22"/>
        </w:rPr>
        <w:t>rm</w:t>
      </w:r>
      <w:r w:rsidR="0091796E" w:rsidRPr="00BB136A">
        <w:rPr>
          <w:rFonts w:cs="Arial"/>
          <w:sz w:val="22"/>
          <w:szCs w:val="22"/>
        </w:rPr>
        <w:t xml:space="preserve"> </w:t>
      </w:r>
      <w:r w:rsidR="00004F22">
        <w:rPr>
          <w:rFonts w:cs="Arial"/>
          <w:sz w:val="22"/>
          <w:szCs w:val="22"/>
        </w:rPr>
        <w:t>should be returned separately f</w:t>
      </w:r>
      <w:r w:rsidR="0091796E" w:rsidRPr="00BB136A">
        <w:rPr>
          <w:rFonts w:cs="Arial"/>
          <w:sz w:val="22"/>
          <w:szCs w:val="22"/>
        </w:rPr>
        <w:t>rom the Application F</w:t>
      </w:r>
      <w:r w:rsidR="00DB3061" w:rsidRPr="00BB136A">
        <w:rPr>
          <w:rFonts w:cs="Arial"/>
          <w:sz w:val="22"/>
          <w:szCs w:val="22"/>
        </w:rPr>
        <w:t>orm</w:t>
      </w:r>
      <w:r w:rsidR="00FC5657">
        <w:rPr>
          <w:rFonts w:cs="Arial"/>
          <w:sz w:val="22"/>
          <w:szCs w:val="22"/>
        </w:rPr>
        <w:t>/CV</w:t>
      </w:r>
      <w:r w:rsidR="001E2BD2" w:rsidRPr="00BB136A">
        <w:rPr>
          <w:rFonts w:cs="Arial"/>
          <w:sz w:val="22"/>
          <w:szCs w:val="22"/>
        </w:rPr>
        <w:t xml:space="preserve">.  </w:t>
      </w:r>
      <w:r w:rsidR="0091796E" w:rsidRPr="00BB136A">
        <w:rPr>
          <w:rFonts w:cs="Arial"/>
          <w:sz w:val="22"/>
          <w:szCs w:val="22"/>
        </w:rPr>
        <w:t>With this form being used for</w:t>
      </w:r>
      <w:r w:rsidR="001E2BD2" w:rsidRPr="00BB136A">
        <w:rPr>
          <w:rFonts w:cs="Arial"/>
          <w:sz w:val="22"/>
          <w:szCs w:val="22"/>
        </w:rPr>
        <w:t xml:space="preserve"> monitoring purposes only</w:t>
      </w:r>
      <w:r w:rsidR="0091796E" w:rsidRPr="00BB136A">
        <w:rPr>
          <w:rFonts w:cs="Arial"/>
          <w:sz w:val="22"/>
          <w:szCs w:val="22"/>
        </w:rPr>
        <w:t>,</w:t>
      </w:r>
      <w:r w:rsidR="001E2BD2" w:rsidRPr="00BB136A">
        <w:rPr>
          <w:rFonts w:cs="Arial"/>
          <w:sz w:val="22"/>
          <w:szCs w:val="22"/>
        </w:rPr>
        <w:t xml:space="preserve"> you may choose not to complete </w:t>
      </w:r>
      <w:r w:rsidR="0091796E" w:rsidRPr="00BB136A">
        <w:rPr>
          <w:rFonts w:cs="Arial"/>
          <w:sz w:val="22"/>
          <w:szCs w:val="22"/>
        </w:rPr>
        <w:t>the</w:t>
      </w:r>
      <w:r w:rsidR="001E2BD2" w:rsidRPr="00BB136A">
        <w:rPr>
          <w:rFonts w:cs="Arial"/>
          <w:sz w:val="22"/>
          <w:szCs w:val="22"/>
        </w:rPr>
        <w:t xml:space="preserve"> form or </w:t>
      </w:r>
      <w:r w:rsidR="00DB3061" w:rsidRPr="00BB136A">
        <w:rPr>
          <w:rFonts w:cs="Arial"/>
          <w:sz w:val="22"/>
          <w:szCs w:val="22"/>
        </w:rPr>
        <w:t>all sections of the form</w:t>
      </w:r>
      <w:r w:rsidR="001E2BD2" w:rsidRPr="00BB136A">
        <w:rPr>
          <w:rFonts w:cs="Arial"/>
          <w:sz w:val="22"/>
          <w:szCs w:val="22"/>
        </w:rPr>
        <w:t>.</w:t>
      </w:r>
      <w:r w:rsidR="00706B20">
        <w:rPr>
          <w:rFonts w:cs="Arial"/>
          <w:sz w:val="22"/>
          <w:szCs w:val="22"/>
        </w:rPr>
        <w:t xml:space="preserve">  The HR Department will ensure forms remain confidential at all times.</w:t>
      </w:r>
    </w:p>
    <w:p w14:paraId="098BFC80" w14:textId="77777777" w:rsidR="00005159" w:rsidRDefault="00005159" w:rsidP="00927E44">
      <w:pPr>
        <w:rPr>
          <w:rFonts w:cs="Arial"/>
          <w:sz w:val="22"/>
          <w:szCs w:val="22"/>
        </w:rPr>
      </w:pPr>
    </w:p>
    <w:p w14:paraId="5A626296" w14:textId="77777777" w:rsidR="00B35D66" w:rsidRDefault="00B35D66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6E0598C8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0B6CF527" w14:textId="77777777" w:rsidR="004162CE" w:rsidRPr="00121D9D" w:rsidRDefault="007E5B9D" w:rsidP="007E5B9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Gender</w:t>
            </w:r>
          </w:p>
        </w:tc>
      </w:tr>
      <w:tr w:rsidR="001E2BD2" w:rsidRPr="00121D9D" w14:paraId="1073A3AD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67C312A9" w14:textId="77777777" w:rsidR="00786389" w:rsidRPr="00786389" w:rsidRDefault="00786389" w:rsidP="00927E44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Gender</w:t>
            </w:r>
          </w:p>
          <w:p w14:paraId="41AFCDB6" w14:textId="77777777" w:rsidR="00523374" w:rsidRPr="00786389" w:rsidRDefault="001E2BD2" w:rsidP="00927E44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Male</w:t>
            </w:r>
            <w:r w:rsidR="00927E44" w:rsidRPr="00121D9D">
              <w:rPr>
                <w:rFonts w:cs="Arial"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="00927E44" w:rsidRPr="00121D9D">
              <w:rPr>
                <w:rFonts w:cs="Arial"/>
                <w:sz w:val="22"/>
                <w:szCs w:val="22"/>
              </w:rPr>
              <w:br/>
            </w:r>
            <w:r w:rsidRPr="00121D9D">
              <w:rPr>
                <w:rFonts w:cs="Arial"/>
                <w:sz w:val="22"/>
                <w:szCs w:val="22"/>
              </w:rPr>
              <w:t>Female</w:t>
            </w:r>
            <w:r w:rsidR="00927E44" w:rsidRPr="00121D9D">
              <w:rPr>
                <w:rFonts w:cs="Arial"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="00927E44" w:rsidRPr="00121D9D">
              <w:rPr>
                <w:rFonts w:cs="Arial"/>
                <w:sz w:val="22"/>
                <w:szCs w:val="22"/>
              </w:rPr>
              <w:br/>
            </w:r>
            <w:r w:rsidR="00714AC6"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</w:tc>
      </w:tr>
    </w:tbl>
    <w:p w14:paraId="3F5ACE2F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005159" w:rsidRPr="00121D9D" w14:paraId="5D7E6D61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19A4AC9B" w14:textId="77777777" w:rsidR="00005159" w:rsidRPr="00121D9D" w:rsidRDefault="00005159" w:rsidP="00916AE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Age</w:t>
            </w:r>
          </w:p>
        </w:tc>
      </w:tr>
      <w:tr w:rsidR="00005159" w:rsidRPr="00786389" w14:paraId="27445E43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56370F7C" w14:textId="77777777" w:rsidR="00005159" w:rsidRPr="00121D9D" w:rsidRDefault="00005159" w:rsidP="00916AEC">
            <w:pPr>
              <w:pStyle w:val="NoSpacing"/>
              <w:rPr>
                <w:rFonts w:cs="Arial"/>
                <w:sz w:val="22"/>
                <w:szCs w:val="22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Age</w:t>
            </w:r>
            <w:r w:rsidRPr="00121D9D">
              <w:rPr>
                <w:rFonts w:cs="Arial"/>
                <w:sz w:val="22"/>
                <w:szCs w:val="22"/>
              </w:rPr>
              <w:br/>
            </w:r>
            <w:proofErr w:type="spellStart"/>
            <w:r w:rsidRPr="00121D9D">
              <w:rPr>
                <w:rFonts w:cs="Arial"/>
                <w:sz w:val="22"/>
                <w:szCs w:val="22"/>
              </w:rPr>
              <w:t>Age</w:t>
            </w:r>
            <w:proofErr w:type="spellEnd"/>
            <w:r w:rsidRPr="00121D9D">
              <w:rPr>
                <w:rFonts w:cs="Arial"/>
                <w:sz w:val="22"/>
                <w:szCs w:val="22"/>
              </w:rPr>
              <w:t>: …………</w:t>
            </w:r>
          </w:p>
          <w:p w14:paraId="1959DB72" w14:textId="77777777" w:rsidR="00005159" w:rsidRPr="00786389" w:rsidRDefault="00005159" w:rsidP="00916AEC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</w:tc>
      </w:tr>
    </w:tbl>
    <w:p w14:paraId="04E0EC83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386FB44A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43DE0B99" w14:textId="77777777" w:rsidR="004162CE" w:rsidRPr="00121D9D" w:rsidRDefault="004162CE" w:rsidP="00927E44">
            <w:pPr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b/>
                <w:sz w:val="22"/>
                <w:szCs w:val="22"/>
              </w:rPr>
              <w:t>Sexual Orientation</w:t>
            </w:r>
          </w:p>
        </w:tc>
      </w:tr>
      <w:tr w:rsidR="001E2BD2" w:rsidRPr="00121D9D" w14:paraId="068550E1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30644E34" w14:textId="77777777" w:rsidR="00B730CB" w:rsidRPr="00786389" w:rsidRDefault="00B730CB" w:rsidP="00824F9E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What is your sexual orientation?</w:t>
            </w:r>
          </w:p>
          <w:p w14:paraId="1318FA22" w14:textId="77777777" w:rsidR="001E2BD2" w:rsidRPr="00121D9D" w:rsidRDefault="001E2BD2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Heterosexual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4040AAA4" w14:textId="77777777" w:rsidR="001E2BD2" w:rsidRPr="00121D9D" w:rsidRDefault="001E2BD2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Bisexual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0BDF2994" w14:textId="77777777" w:rsidR="001E2BD2" w:rsidRPr="00121D9D" w:rsidRDefault="00714AC6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Gay woman/l</w:t>
            </w:r>
            <w:r w:rsidR="001E2BD2" w:rsidRPr="00121D9D">
              <w:rPr>
                <w:rFonts w:cs="Arial"/>
                <w:sz w:val="22"/>
                <w:szCs w:val="22"/>
              </w:rPr>
              <w:t>esbian</w:t>
            </w:r>
            <w:r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0B4AB7A2" w14:textId="77777777" w:rsidR="001E2BD2" w:rsidRPr="00121D9D" w:rsidRDefault="001E2BD2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Gay man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4C73836A" w14:textId="77777777" w:rsidR="00523374" w:rsidRPr="00121D9D" w:rsidRDefault="001E2BD2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Prefer not to say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="00824F9E" w:rsidRPr="00121D9D">
              <w:rPr>
                <w:rFonts w:cs="Arial"/>
                <w:sz w:val="22"/>
                <w:szCs w:val="22"/>
              </w:rPr>
              <w:br/>
            </w:r>
            <w:r w:rsidR="00714AC6" w:rsidRPr="00121D9D">
              <w:rPr>
                <w:rFonts w:cs="Arial"/>
                <w:sz w:val="22"/>
                <w:szCs w:val="22"/>
              </w:rPr>
              <w:t xml:space="preserve">If other, please </w:t>
            </w:r>
            <w:r w:rsidR="000C4C81">
              <w:rPr>
                <w:rFonts w:cs="Arial"/>
                <w:sz w:val="22"/>
                <w:szCs w:val="22"/>
              </w:rPr>
              <w:t>state</w:t>
            </w:r>
            <w:r w:rsidR="00714AC6" w:rsidRPr="00121D9D">
              <w:rPr>
                <w:rFonts w:cs="Arial"/>
                <w:sz w:val="22"/>
                <w:szCs w:val="22"/>
              </w:rPr>
              <w:t xml:space="preserve">: </w:t>
            </w:r>
            <w:r w:rsidR="00824F9E" w:rsidRPr="00121D9D">
              <w:rPr>
                <w:rFonts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37C7346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79368D" w:rsidRPr="00121D9D" w14:paraId="116A0DA6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185F0C5D" w14:textId="77777777" w:rsidR="0079368D" w:rsidRPr="00121D9D" w:rsidRDefault="0079368D" w:rsidP="000B25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Religion or Belief</w:t>
            </w:r>
          </w:p>
        </w:tc>
      </w:tr>
      <w:tr w:rsidR="0079368D" w:rsidRPr="00121D9D" w14:paraId="421A9A7A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2C9A662F" w14:textId="77777777" w:rsidR="00B730CB" w:rsidRPr="00786389" w:rsidRDefault="00B730CB" w:rsidP="0079368D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What is your religion or belief?</w:t>
            </w:r>
          </w:p>
          <w:p w14:paraId="3A4EDA7D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religion or belief </w:t>
            </w:r>
            <w:r w:rsidRPr="0079368D">
              <w:rPr>
                <w:rFonts w:cs="Arial"/>
                <w:sz w:val="22"/>
                <w:szCs w:val="22"/>
              </w:rPr>
              <w:t></w:t>
            </w:r>
            <w:r w:rsidRPr="0079368D">
              <w:rPr>
                <w:rFonts w:cs="Arial"/>
                <w:sz w:val="22"/>
                <w:szCs w:val="22"/>
              </w:rPr>
              <w:tab/>
            </w:r>
          </w:p>
          <w:p w14:paraId="7E20B6D6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 w:rsidRPr="0079368D">
              <w:rPr>
                <w:rFonts w:cs="Arial"/>
                <w:sz w:val="22"/>
                <w:szCs w:val="22"/>
              </w:rPr>
              <w:t xml:space="preserve">Buddhist </w:t>
            </w:r>
            <w:r w:rsidRPr="0079368D">
              <w:rPr>
                <w:rFonts w:cs="Arial"/>
                <w:sz w:val="22"/>
                <w:szCs w:val="22"/>
              </w:rPr>
              <w:t></w:t>
            </w:r>
          </w:p>
          <w:p w14:paraId="4813303E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Christian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232EA825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Hindu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4FF56350" w14:textId="77777777" w:rsidR="0079368D" w:rsidRP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Jewish </w:t>
            </w:r>
            <w:r w:rsidRPr="0079368D">
              <w:rPr>
                <w:rFonts w:cs="Arial"/>
                <w:sz w:val="22"/>
                <w:szCs w:val="22"/>
              </w:rPr>
              <w:t></w:t>
            </w:r>
          </w:p>
          <w:p w14:paraId="13EFE608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Muslim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75587EF2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Sikh </w:t>
            </w:r>
            <w:r w:rsidRPr="0079368D">
              <w:rPr>
                <w:rFonts w:cs="Arial"/>
                <w:sz w:val="22"/>
                <w:szCs w:val="22"/>
              </w:rPr>
              <w:t xml:space="preserve">  </w:t>
            </w:r>
          </w:p>
          <w:p w14:paraId="5F0AF309" w14:textId="77777777" w:rsidR="00523374" w:rsidRPr="00121D9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Prefer not to say </w:t>
            </w:r>
            <w:r>
              <w:rPr>
                <w:rFonts w:cs="Arial"/>
                <w:sz w:val="22"/>
                <w:szCs w:val="22"/>
              </w:rPr>
              <w:t></w:t>
            </w:r>
            <w:r w:rsidRPr="00121D9D">
              <w:rPr>
                <w:rFonts w:cs="Arial"/>
                <w:sz w:val="22"/>
                <w:szCs w:val="22"/>
              </w:rPr>
              <w:br/>
              <w:t xml:space="preserve">If other,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</w:p>
        </w:tc>
      </w:tr>
    </w:tbl>
    <w:p w14:paraId="11A51DFA" w14:textId="77777777" w:rsidR="00B35D66" w:rsidRDefault="00B35D66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55F2D5BE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067BC9A1" w14:textId="77777777" w:rsidR="004162CE" w:rsidRPr="00121D9D" w:rsidRDefault="004162CE" w:rsidP="00927E44">
            <w:pPr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b/>
                <w:sz w:val="22"/>
                <w:szCs w:val="22"/>
              </w:rPr>
              <w:t>Disability</w:t>
            </w:r>
          </w:p>
        </w:tc>
      </w:tr>
      <w:tr w:rsidR="001E2BD2" w:rsidRPr="00121D9D" w14:paraId="4C38F8B2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5FFEB2F6" w14:textId="77777777" w:rsidR="00714AC6" w:rsidRPr="00786389" w:rsidRDefault="00714AC6" w:rsidP="00824F9E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 xml:space="preserve">Do you consider yourself to have a disability or health condition?   </w:t>
            </w:r>
          </w:p>
          <w:p w14:paraId="49247882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Yes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172FF7B5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No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263EA47C" w14:textId="77777777" w:rsidR="00523374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Pr="00121D9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40A9A1BA" w14:textId="77777777" w:rsidR="007E5B9D" w:rsidRDefault="007E5B9D" w:rsidP="00927E44">
      <w:pPr>
        <w:rPr>
          <w:rFonts w:cs="Arial"/>
          <w:sz w:val="22"/>
          <w:szCs w:val="22"/>
        </w:rPr>
      </w:pPr>
    </w:p>
    <w:p w14:paraId="46AE26F9" w14:textId="77777777" w:rsidR="00982481" w:rsidRDefault="00982481" w:rsidP="00927E44">
      <w:pPr>
        <w:rPr>
          <w:rFonts w:cs="Arial"/>
          <w:sz w:val="22"/>
          <w:szCs w:val="22"/>
        </w:rPr>
      </w:pPr>
    </w:p>
    <w:p w14:paraId="221A0676" w14:textId="77777777" w:rsidR="00982481" w:rsidRDefault="00982481" w:rsidP="00927E44">
      <w:pPr>
        <w:rPr>
          <w:rFonts w:cs="Arial"/>
          <w:sz w:val="22"/>
          <w:szCs w:val="22"/>
        </w:rPr>
      </w:pPr>
    </w:p>
    <w:p w14:paraId="5B7694D6" w14:textId="77777777" w:rsidR="00142280" w:rsidRDefault="00142280" w:rsidP="00927E44">
      <w:pPr>
        <w:rPr>
          <w:rFonts w:cs="Arial"/>
          <w:sz w:val="22"/>
          <w:szCs w:val="22"/>
        </w:rPr>
      </w:pPr>
    </w:p>
    <w:p w14:paraId="6F38C9E1" w14:textId="77777777" w:rsidR="00982481" w:rsidRDefault="00982481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1EAD9990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70A5AB68" w14:textId="77777777" w:rsidR="004162CE" w:rsidRPr="00121D9D" w:rsidRDefault="004162CE" w:rsidP="00927E44">
            <w:pPr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b/>
                <w:sz w:val="22"/>
                <w:szCs w:val="22"/>
              </w:rPr>
              <w:lastRenderedPageBreak/>
              <w:t>Ethnicity</w:t>
            </w:r>
          </w:p>
        </w:tc>
      </w:tr>
      <w:tr w:rsidR="001E2BD2" w:rsidRPr="00121D9D" w14:paraId="6455A4F3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04E8E8A1" w14:textId="77777777" w:rsidR="00927E44" w:rsidRPr="00786389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786389">
              <w:rPr>
                <w:rFonts w:cs="Arial"/>
                <w:sz w:val="22"/>
                <w:szCs w:val="22"/>
              </w:rPr>
              <w:t>Ethnic origin is not about nationality, place of birth or citizenship. It is about the group to which you perceive you belong. Please tick the appropriate box</w:t>
            </w:r>
            <w:r w:rsidR="00B730CB" w:rsidRPr="00786389">
              <w:rPr>
                <w:rFonts w:cs="Arial"/>
                <w:sz w:val="22"/>
                <w:szCs w:val="22"/>
              </w:rPr>
              <w:t>:</w:t>
            </w:r>
          </w:p>
          <w:p w14:paraId="76312E9E" w14:textId="77777777" w:rsidR="00824F9E" w:rsidRPr="00121D9D" w:rsidRDefault="00824F9E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7D66433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White</w:t>
            </w:r>
          </w:p>
          <w:p w14:paraId="56CEDBA8" w14:textId="77777777"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English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14:paraId="58CDA1C8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Welsh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3C4691E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Scottish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0101A095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Northern Irish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367A3132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Irish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08BE266E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British </w:t>
            </w:r>
            <w:r w:rsidRPr="00121D9D">
              <w:rPr>
                <w:rFonts w:cs="Arial"/>
                <w:sz w:val="22"/>
                <w:szCs w:val="22"/>
              </w:rPr>
              <w:t xml:space="preserve"> </w:t>
            </w:r>
          </w:p>
          <w:p w14:paraId="01D5120C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Gypsy or Irish Traveller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621FFCB" w14:textId="77777777"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14:paraId="415EF9BF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white background,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</w:p>
          <w:p w14:paraId="739FED8C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96919E8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Mixed/multiple ethnic groups</w:t>
            </w:r>
          </w:p>
          <w:p w14:paraId="3013B179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White and Black Caribbean</w:t>
            </w:r>
            <w:r w:rsidRPr="00121D9D">
              <w:rPr>
                <w:rFonts w:cs="Arial"/>
                <w:sz w:val="22"/>
                <w:szCs w:val="22"/>
              </w:rPr>
              <w:tab/>
              <w:t xml:space="preserve">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7E8C40C6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White and Black African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59DF99E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White and Asian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787E0ED1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170B61C3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mixed background,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</w:p>
          <w:p w14:paraId="2AB236CE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1ED42D2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Asian/Asian British</w:t>
            </w:r>
          </w:p>
          <w:p w14:paraId="56293ECA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Indian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075AB6AF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Pakistani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3E1F0F3F" w14:textId="77777777"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Bangladeshi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14:paraId="4898BC27" w14:textId="77777777"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Chinese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14:paraId="2676FCF6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3DD32636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Asian background, </w:t>
            </w:r>
            <w:r w:rsidR="00BE5177" w:rsidRPr="00121D9D">
              <w:rPr>
                <w:rFonts w:cs="Arial"/>
                <w:sz w:val="22"/>
                <w:szCs w:val="22"/>
              </w:rPr>
              <w:t xml:space="preserve">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  <w:r w:rsidRPr="00121D9D">
              <w:rPr>
                <w:rFonts w:cs="Arial"/>
                <w:sz w:val="22"/>
                <w:szCs w:val="22"/>
              </w:rPr>
              <w:tab/>
            </w:r>
            <w:r w:rsidRPr="00121D9D">
              <w:rPr>
                <w:rFonts w:cs="Arial"/>
                <w:sz w:val="22"/>
                <w:szCs w:val="22"/>
              </w:rPr>
              <w:tab/>
            </w:r>
          </w:p>
          <w:p w14:paraId="686DABF9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26B5ECD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Black/ African/ Caribbean/ Black British</w:t>
            </w:r>
          </w:p>
          <w:p w14:paraId="7C20B529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African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0DD2EC2B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Caribbean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FBAF447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723A2CA5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Black/African/Caribbean background,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</w:t>
            </w:r>
          </w:p>
          <w:p w14:paraId="3CCFA2AA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04A01CD1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Other ethnic group</w:t>
            </w:r>
          </w:p>
          <w:p w14:paraId="0D7E353A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Arab </w:t>
            </w:r>
            <w:r w:rsidR="00824F9E" w:rsidRPr="00121D9D">
              <w:rPr>
                <w:rFonts w:cs="Arial"/>
                <w:sz w:val="22"/>
                <w:szCs w:val="22"/>
              </w:rPr>
              <w:t></w:t>
            </w:r>
          </w:p>
          <w:p w14:paraId="3DCCA77F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F427A2B" w14:textId="77777777" w:rsidR="00523374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ethnic group, </w:t>
            </w:r>
            <w:r w:rsidR="00BE5177" w:rsidRPr="00121D9D">
              <w:rPr>
                <w:rFonts w:cs="Arial"/>
                <w:sz w:val="22"/>
                <w:szCs w:val="22"/>
              </w:rPr>
              <w:t xml:space="preserve">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  <w:r w:rsidRPr="00121D9D"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44A5FCAE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37353D13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2EDB8976" w14:textId="77777777" w:rsidR="004162CE" w:rsidRPr="00121D9D" w:rsidRDefault="008F13EA" w:rsidP="00B730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Caring Responsibilities</w:t>
            </w:r>
          </w:p>
        </w:tc>
      </w:tr>
      <w:tr w:rsidR="001E2BD2" w:rsidRPr="00121D9D" w14:paraId="339992BC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</w:tcPr>
          <w:p w14:paraId="1074C724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  <w:u w:val="single"/>
              </w:rPr>
            </w:pPr>
            <w:r w:rsidRPr="008F13EA">
              <w:rPr>
                <w:sz w:val="22"/>
                <w:szCs w:val="22"/>
                <w:u w:val="single"/>
              </w:rPr>
              <w:t>Do you have caring responsibilities? If yes, please tick all that apply</w:t>
            </w:r>
          </w:p>
          <w:p w14:paraId="6B085D42" w14:textId="77777777" w:rsidR="008F13EA" w:rsidRDefault="008F13EA" w:rsidP="008F13E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None </w:t>
            </w:r>
            <w:r>
              <w:rPr>
                <w:sz w:val="22"/>
                <w:szCs w:val="22"/>
              </w:rPr>
              <w:t></w:t>
            </w:r>
          </w:p>
          <w:p w14:paraId="3AEE9B1F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 xml:space="preserve">Primary carer </w:t>
            </w:r>
            <w:r>
              <w:rPr>
                <w:sz w:val="22"/>
                <w:szCs w:val="22"/>
              </w:rPr>
              <w:t xml:space="preserve">of a child/children (under 18) </w:t>
            </w:r>
            <w:r w:rsidRPr="008F13EA">
              <w:rPr>
                <w:sz w:val="22"/>
                <w:szCs w:val="22"/>
              </w:rPr>
              <w:t xml:space="preserve"> </w:t>
            </w:r>
            <w:r w:rsidRPr="008F13EA">
              <w:rPr>
                <w:sz w:val="22"/>
                <w:szCs w:val="22"/>
              </w:rPr>
              <w:tab/>
            </w:r>
          </w:p>
          <w:p w14:paraId="6EC1CEB3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>Primary car</w:t>
            </w:r>
            <w:r>
              <w:rPr>
                <w:sz w:val="22"/>
                <w:szCs w:val="22"/>
              </w:rPr>
              <w:t xml:space="preserve">er of disabled child/children </w:t>
            </w:r>
            <w:r>
              <w:rPr>
                <w:sz w:val="22"/>
                <w:szCs w:val="22"/>
              </w:rPr>
              <w:t></w:t>
            </w:r>
          </w:p>
          <w:p w14:paraId="1C238C16" w14:textId="77777777" w:rsid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>Primary carer o</w:t>
            </w:r>
            <w:r>
              <w:rPr>
                <w:sz w:val="22"/>
                <w:szCs w:val="22"/>
              </w:rPr>
              <w:t xml:space="preserve">f disabled adult (18 and over) </w:t>
            </w:r>
            <w:r>
              <w:rPr>
                <w:sz w:val="22"/>
                <w:szCs w:val="22"/>
              </w:rPr>
              <w:t xml:space="preserve"> </w:t>
            </w:r>
          </w:p>
          <w:p w14:paraId="1AC1E091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carer of older person </w:t>
            </w:r>
            <w:r w:rsidRPr="008F13EA">
              <w:rPr>
                <w:sz w:val="22"/>
                <w:szCs w:val="22"/>
              </w:rPr>
              <w:t></w:t>
            </w:r>
          </w:p>
          <w:p w14:paraId="1AD0D379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>Secondary carer (another person car</w:t>
            </w:r>
            <w:r>
              <w:rPr>
                <w:sz w:val="22"/>
                <w:szCs w:val="22"/>
              </w:rPr>
              <w:t xml:space="preserve">ries out the main caring role) </w:t>
            </w:r>
            <w:r w:rsidRPr="008F13EA">
              <w:rPr>
                <w:sz w:val="22"/>
                <w:szCs w:val="22"/>
              </w:rPr>
              <w:t></w:t>
            </w:r>
          </w:p>
          <w:p w14:paraId="584D96A8" w14:textId="77777777" w:rsidR="00523374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Prefer not to say </w:t>
            </w:r>
            <w:r w:rsidRPr="008F13EA">
              <w:rPr>
                <w:sz w:val="22"/>
                <w:szCs w:val="22"/>
              </w:rPr>
              <w:t></w:t>
            </w:r>
          </w:p>
        </w:tc>
      </w:tr>
    </w:tbl>
    <w:p w14:paraId="259EF8C3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B730CB" w:rsidRPr="00121D9D" w14:paraId="21EE0178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5EBA08BC" w14:textId="77777777" w:rsidR="00B730CB" w:rsidRPr="00121D9D" w:rsidRDefault="00B730CB" w:rsidP="000B25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Full-time or Part-time</w:t>
            </w:r>
          </w:p>
        </w:tc>
      </w:tr>
      <w:tr w:rsidR="00B730CB" w:rsidRPr="00121D9D" w14:paraId="375C8D45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</w:tcPr>
          <w:p w14:paraId="42BB2505" w14:textId="77777777" w:rsidR="00B730CB" w:rsidRPr="00786389" w:rsidRDefault="00B730CB" w:rsidP="000B25BD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Do you work full-time or part-time?</w:t>
            </w:r>
          </w:p>
          <w:p w14:paraId="20881526" w14:textId="77777777" w:rsidR="00B730CB" w:rsidRDefault="00B730CB" w:rsidP="000B25B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Full-time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1FA00E9A" w14:textId="77777777" w:rsidR="00B730CB" w:rsidRDefault="00B730CB" w:rsidP="000B25B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Part-time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5A5CDB79" w14:textId="77777777" w:rsidR="00523374" w:rsidRPr="00121D9D" w:rsidRDefault="00B730CB" w:rsidP="000B25B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Prefer not to say </w:t>
            </w:r>
            <w:r w:rsidRPr="00B730CB">
              <w:rPr>
                <w:rFonts w:cs="Arial"/>
                <w:sz w:val="22"/>
                <w:szCs w:val="22"/>
              </w:rPr>
              <w:t></w:t>
            </w:r>
          </w:p>
        </w:tc>
      </w:tr>
    </w:tbl>
    <w:p w14:paraId="74A46183" w14:textId="77777777" w:rsidR="004B29BC" w:rsidRPr="00412477" w:rsidRDefault="004B29BC" w:rsidP="004B29BC">
      <w:pPr>
        <w:rPr>
          <w:b/>
        </w:rPr>
      </w:pPr>
    </w:p>
    <w:sectPr w:rsidR="004B29BC" w:rsidRPr="00412477" w:rsidSect="008A7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1138" w:bottom="432" w:left="1138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3BBAB" w14:textId="77777777" w:rsidR="00C05D82" w:rsidRDefault="00C05D82">
      <w:r>
        <w:separator/>
      </w:r>
    </w:p>
  </w:endnote>
  <w:endnote w:type="continuationSeparator" w:id="0">
    <w:p w14:paraId="7E0C53DC" w14:textId="77777777" w:rsidR="00C05D82" w:rsidRDefault="00C0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4BDE" w14:textId="77777777" w:rsidR="00327E50" w:rsidRDefault="00327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A27D" w14:textId="77777777" w:rsidR="00C05D82" w:rsidRDefault="00C05D8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D6FBD" w14:textId="77777777" w:rsidR="00327E50" w:rsidRDefault="00327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DC970" w14:textId="77777777" w:rsidR="00C05D82" w:rsidRDefault="00C05D82">
      <w:r>
        <w:separator/>
      </w:r>
    </w:p>
  </w:footnote>
  <w:footnote w:type="continuationSeparator" w:id="0">
    <w:p w14:paraId="48FB362A" w14:textId="77777777" w:rsidR="00C05D82" w:rsidRDefault="00C0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3004" w14:textId="77777777" w:rsidR="00327E50" w:rsidRDefault="00327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AFA2" w14:textId="35CB3141" w:rsidR="00C05D82" w:rsidRDefault="003D648B" w:rsidP="00142280">
    <w:pPr>
      <w:pStyle w:val="Header"/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2D5278" wp14:editId="747903D2">
          <wp:simplePos x="0" y="0"/>
          <wp:positionH relativeFrom="column">
            <wp:posOffset>4332605</wp:posOffset>
          </wp:positionH>
          <wp:positionV relativeFrom="paragraph">
            <wp:posOffset>-130493</wp:posOffset>
          </wp:positionV>
          <wp:extent cx="1767840" cy="819150"/>
          <wp:effectExtent l="0" t="0" r="3810" b="0"/>
          <wp:wrapTight wrapText="bothSides">
            <wp:wrapPolygon edited="0">
              <wp:start x="0" y="0"/>
              <wp:lineTo x="0" y="21098"/>
              <wp:lineTo x="21414" y="21098"/>
              <wp:lineTo x="214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FADC6" w14:textId="612299A6" w:rsidR="00C05D82" w:rsidRDefault="00C05D82" w:rsidP="00E84232">
    <w:pPr>
      <w:pStyle w:val="Header"/>
    </w:pPr>
  </w:p>
  <w:p w14:paraId="076D7151" w14:textId="0CA0D525" w:rsidR="00327E50" w:rsidRDefault="00327E50" w:rsidP="00E84232">
    <w:pPr>
      <w:pStyle w:val="Header"/>
    </w:pPr>
  </w:p>
  <w:p w14:paraId="111DA012" w14:textId="38928BC9" w:rsidR="00327E50" w:rsidRDefault="00327E50" w:rsidP="00E84232">
    <w:pPr>
      <w:pStyle w:val="Header"/>
    </w:pPr>
  </w:p>
  <w:p w14:paraId="69096F2A" w14:textId="77777777" w:rsidR="00327E50" w:rsidRDefault="00327E50" w:rsidP="00E84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DABD" w14:textId="77777777" w:rsidR="00327E50" w:rsidRDefault="00327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86E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D02B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B218AF"/>
    <w:multiLevelType w:val="hybridMultilevel"/>
    <w:tmpl w:val="51580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5EC8"/>
    <w:multiLevelType w:val="hybridMultilevel"/>
    <w:tmpl w:val="25C41E42"/>
    <w:lvl w:ilvl="0" w:tplc="A1582DF2"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9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C0"/>
    <w:rsid w:val="00004F22"/>
    <w:rsid w:val="00005159"/>
    <w:rsid w:val="00030CF2"/>
    <w:rsid w:val="000868F3"/>
    <w:rsid w:val="000C4C81"/>
    <w:rsid w:val="000E1750"/>
    <w:rsid w:val="000F356E"/>
    <w:rsid w:val="001219A6"/>
    <w:rsid w:val="00121D9D"/>
    <w:rsid w:val="00121FE1"/>
    <w:rsid w:val="00142280"/>
    <w:rsid w:val="001E2BD2"/>
    <w:rsid w:val="00262A23"/>
    <w:rsid w:val="00265AC9"/>
    <w:rsid w:val="00280E92"/>
    <w:rsid w:val="002D05C8"/>
    <w:rsid w:val="003023AE"/>
    <w:rsid w:val="00327E50"/>
    <w:rsid w:val="0033076B"/>
    <w:rsid w:val="00331A79"/>
    <w:rsid w:val="00354992"/>
    <w:rsid w:val="00397005"/>
    <w:rsid w:val="003C2BFC"/>
    <w:rsid w:val="003D648B"/>
    <w:rsid w:val="0040111C"/>
    <w:rsid w:val="00412477"/>
    <w:rsid w:val="004162CE"/>
    <w:rsid w:val="00424667"/>
    <w:rsid w:val="0047209A"/>
    <w:rsid w:val="004B29BC"/>
    <w:rsid w:val="004D10C0"/>
    <w:rsid w:val="004D2412"/>
    <w:rsid w:val="00523374"/>
    <w:rsid w:val="00525999"/>
    <w:rsid w:val="005A0523"/>
    <w:rsid w:val="00611AFA"/>
    <w:rsid w:val="00631BCC"/>
    <w:rsid w:val="00675D41"/>
    <w:rsid w:val="00691299"/>
    <w:rsid w:val="006A34A5"/>
    <w:rsid w:val="006E72AA"/>
    <w:rsid w:val="006F14C2"/>
    <w:rsid w:val="00706B20"/>
    <w:rsid w:val="0070780D"/>
    <w:rsid w:val="00710257"/>
    <w:rsid w:val="00714AC6"/>
    <w:rsid w:val="007344AB"/>
    <w:rsid w:val="00784F5D"/>
    <w:rsid w:val="00786389"/>
    <w:rsid w:val="0079368D"/>
    <w:rsid w:val="007B3CE6"/>
    <w:rsid w:val="007C66AC"/>
    <w:rsid w:val="007E5B9D"/>
    <w:rsid w:val="00824F9E"/>
    <w:rsid w:val="0085258E"/>
    <w:rsid w:val="008639AE"/>
    <w:rsid w:val="00884329"/>
    <w:rsid w:val="00890BB4"/>
    <w:rsid w:val="008A7370"/>
    <w:rsid w:val="008F13EA"/>
    <w:rsid w:val="008F6622"/>
    <w:rsid w:val="0091796E"/>
    <w:rsid w:val="00927E44"/>
    <w:rsid w:val="00945DF1"/>
    <w:rsid w:val="00982481"/>
    <w:rsid w:val="009F6304"/>
    <w:rsid w:val="00AC30A8"/>
    <w:rsid w:val="00B112DA"/>
    <w:rsid w:val="00B35D66"/>
    <w:rsid w:val="00B44E56"/>
    <w:rsid w:val="00B730CB"/>
    <w:rsid w:val="00B7651B"/>
    <w:rsid w:val="00BB136A"/>
    <w:rsid w:val="00BC4375"/>
    <w:rsid w:val="00BE5177"/>
    <w:rsid w:val="00C04F32"/>
    <w:rsid w:val="00C05D82"/>
    <w:rsid w:val="00C23BE6"/>
    <w:rsid w:val="00D14044"/>
    <w:rsid w:val="00D8372E"/>
    <w:rsid w:val="00D95C8D"/>
    <w:rsid w:val="00DA185E"/>
    <w:rsid w:val="00DB3061"/>
    <w:rsid w:val="00E80FED"/>
    <w:rsid w:val="00E84232"/>
    <w:rsid w:val="00E95581"/>
    <w:rsid w:val="00EA64F5"/>
    <w:rsid w:val="00EE21CC"/>
    <w:rsid w:val="00F61218"/>
    <w:rsid w:val="00F61298"/>
    <w:rsid w:val="00FB5F3B"/>
    <w:rsid w:val="00FC5657"/>
    <w:rsid w:val="00FD05B4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strokecolor="none"/>
    </o:shapedefaults>
    <o:shapelayout v:ext="edit">
      <o:idmap v:ext="edit" data="1"/>
    </o:shapelayout>
  </w:shapeDefaults>
  <w:decimalSymbol w:val="."/>
  <w:listSeparator w:val=","/>
  <w14:docId w14:val="7F280697"/>
  <w15:docId w15:val="{DC0D81CB-0E41-444B-A312-D93AF17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37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A7370"/>
    <w:pPr>
      <w:keepNext/>
      <w:ind w:right="568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rsid w:val="008A7370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8A7370"/>
    <w:pPr>
      <w:keepNext/>
      <w:ind w:right="568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8A7370"/>
    <w:pPr>
      <w:keepNext/>
      <w:ind w:right="568"/>
      <w:outlineLvl w:val="3"/>
    </w:pPr>
    <w:rPr>
      <w:rFonts w:cs="Arial"/>
      <w:b/>
      <w:bCs/>
      <w:sz w:val="28"/>
    </w:rPr>
  </w:style>
  <w:style w:type="paragraph" w:styleId="Heading5">
    <w:name w:val="heading 5"/>
    <w:basedOn w:val="Normal"/>
    <w:next w:val="Normal"/>
    <w:qFormat/>
    <w:rsid w:val="008A7370"/>
    <w:pPr>
      <w:keepNext/>
      <w:ind w:right="568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8A7370"/>
    <w:pPr>
      <w:keepNext/>
      <w:outlineLvl w:val="5"/>
    </w:pPr>
    <w:rPr>
      <w:rFonts w:cs="Arial"/>
      <w:b/>
      <w:sz w:val="24"/>
    </w:rPr>
  </w:style>
  <w:style w:type="paragraph" w:styleId="Heading7">
    <w:name w:val="heading 7"/>
    <w:basedOn w:val="Normal"/>
    <w:next w:val="Normal"/>
    <w:qFormat/>
    <w:rsid w:val="008A7370"/>
    <w:pPr>
      <w:keepNext/>
      <w:jc w:val="center"/>
      <w:outlineLvl w:val="6"/>
    </w:pPr>
    <w:rPr>
      <w:rFonts w:cs="Arial"/>
      <w:sz w:val="24"/>
    </w:rPr>
  </w:style>
  <w:style w:type="paragraph" w:styleId="Heading8">
    <w:name w:val="heading 8"/>
    <w:basedOn w:val="Normal"/>
    <w:next w:val="Normal"/>
    <w:qFormat/>
    <w:rsid w:val="008A7370"/>
    <w:pPr>
      <w:keepNext/>
      <w:outlineLvl w:val="7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7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73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A7370"/>
    <w:rPr>
      <w:color w:val="0000FF"/>
      <w:u w:val="single"/>
    </w:rPr>
  </w:style>
  <w:style w:type="paragraph" w:styleId="BodyText">
    <w:name w:val="Body Text"/>
    <w:basedOn w:val="Normal"/>
    <w:semiHidden/>
    <w:rsid w:val="008A7370"/>
    <w:pPr>
      <w:pBdr>
        <w:bottom w:val="single" w:sz="12" w:space="1" w:color="auto"/>
      </w:pBdr>
      <w:ind w:right="568"/>
    </w:pPr>
    <w:rPr>
      <w:bCs/>
      <w:sz w:val="22"/>
    </w:rPr>
  </w:style>
  <w:style w:type="paragraph" w:styleId="BodyText2">
    <w:name w:val="Body Text 2"/>
    <w:basedOn w:val="Normal"/>
    <w:semiHidden/>
    <w:rsid w:val="008A7370"/>
    <w:rPr>
      <w:rFonts w:cs="Arial"/>
      <w:i/>
      <w:iCs/>
      <w:sz w:val="28"/>
    </w:rPr>
  </w:style>
  <w:style w:type="paragraph" w:styleId="BodyText3">
    <w:name w:val="Body Text 3"/>
    <w:basedOn w:val="Normal"/>
    <w:semiHidden/>
    <w:rsid w:val="008A7370"/>
    <w:pPr>
      <w:jc w:val="both"/>
    </w:pPr>
    <w:rPr>
      <w:rFonts w:cs="Arial"/>
      <w:sz w:val="24"/>
    </w:rPr>
  </w:style>
  <w:style w:type="table" w:styleId="TableGrid">
    <w:name w:val="Table Grid"/>
    <w:basedOn w:val="TableNormal"/>
    <w:uiPriority w:val="59"/>
    <w:rsid w:val="0041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E84232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0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27E4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of form here</vt:lpstr>
    </vt:vector>
  </TitlesOfParts>
  <Company>SFEU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MoragM</dc:creator>
  <cp:lastModifiedBy>Lauren Hendrick</cp:lastModifiedBy>
  <cp:revision>3</cp:revision>
  <cp:lastPrinted>2016-06-03T08:48:00Z</cp:lastPrinted>
  <dcterms:created xsi:type="dcterms:W3CDTF">2020-08-05T13:35:00Z</dcterms:created>
  <dcterms:modified xsi:type="dcterms:W3CDTF">2020-08-06T14:43:00Z</dcterms:modified>
</cp:coreProperties>
</file>